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F076A7" w14:textId="5D931025" w:rsidR="00782754" w:rsidRPr="00E63E6C" w:rsidRDefault="00D911CA" w:rsidP="00D911CA">
      <w:pPr>
        <w:jc w:val="center"/>
        <w:rPr>
          <w:rFonts w:ascii="Arial" w:hAnsi="Arial" w:cs="Arial"/>
          <w:b/>
          <w:bCs/>
          <w:sz w:val="48"/>
          <w:szCs w:val="48"/>
          <w:u w:val="single"/>
        </w:rPr>
      </w:pPr>
      <w:r w:rsidRPr="00E63E6C">
        <w:rPr>
          <w:rFonts w:ascii="Arial" w:hAnsi="Arial" w:cs="Arial"/>
          <w:b/>
          <w:bCs/>
          <w:sz w:val="48"/>
          <w:szCs w:val="48"/>
          <w:u w:val="single"/>
        </w:rPr>
        <w:t xml:space="preserve">Process for </w:t>
      </w:r>
      <w:r w:rsidR="00331606" w:rsidRPr="00E63E6C">
        <w:rPr>
          <w:rFonts w:ascii="Arial" w:hAnsi="Arial" w:cs="Arial"/>
          <w:b/>
          <w:bCs/>
          <w:sz w:val="48"/>
          <w:szCs w:val="48"/>
          <w:u w:val="single"/>
        </w:rPr>
        <w:t>Using/</w:t>
      </w:r>
      <w:r w:rsidRPr="00E63E6C">
        <w:rPr>
          <w:rFonts w:ascii="Arial" w:hAnsi="Arial" w:cs="Arial"/>
          <w:b/>
          <w:bCs/>
          <w:sz w:val="48"/>
          <w:szCs w:val="48"/>
          <w:u w:val="single"/>
        </w:rPr>
        <w:t>Sharing</w:t>
      </w:r>
    </w:p>
    <w:p w14:paraId="6122841A" w14:textId="5B8CFC72" w:rsidR="00D911CA" w:rsidRPr="00E63E6C" w:rsidRDefault="00D911CA" w:rsidP="00D867E5">
      <w:pPr>
        <w:jc w:val="center"/>
        <w:rPr>
          <w:rFonts w:ascii="Arial" w:hAnsi="Arial" w:cs="Arial"/>
          <w:b/>
          <w:bCs/>
          <w:sz w:val="48"/>
          <w:szCs w:val="48"/>
          <w:u w:val="single"/>
        </w:rPr>
      </w:pPr>
      <w:r w:rsidRPr="00E63E6C">
        <w:rPr>
          <w:rFonts w:ascii="Arial" w:hAnsi="Arial" w:cs="Arial"/>
          <w:b/>
          <w:bCs/>
          <w:sz w:val="48"/>
          <w:szCs w:val="48"/>
          <w:u w:val="single"/>
        </w:rPr>
        <w:t xml:space="preserve">Online Reserved </w:t>
      </w:r>
      <w:r w:rsidR="003D391E">
        <w:rPr>
          <w:rFonts w:ascii="Arial" w:hAnsi="Arial" w:cs="Arial"/>
          <w:b/>
          <w:bCs/>
          <w:sz w:val="48"/>
          <w:szCs w:val="48"/>
          <w:u w:val="single"/>
        </w:rPr>
        <w:t xml:space="preserve">Football </w:t>
      </w:r>
      <w:r w:rsidRPr="00E63E6C">
        <w:rPr>
          <w:rFonts w:ascii="Arial" w:hAnsi="Arial" w:cs="Arial"/>
          <w:b/>
          <w:bCs/>
          <w:sz w:val="48"/>
          <w:szCs w:val="48"/>
          <w:u w:val="single"/>
        </w:rPr>
        <w:t>Tickets</w:t>
      </w:r>
    </w:p>
    <w:p w14:paraId="4DEEAC36" w14:textId="77777777" w:rsidR="00E63E6C" w:rsidRPr="00E63E6C" w:rsidRDefault="00E63E6C" w:rsidP="003D391E">
      <w:pPr>
        <w:rPr>
          <w:rFonts w:ascii="Arial" w:hAnsi="Arial" w:cs="Arial"/>
          <w:b/>
          <w:bCs/>
          <w:sz w:val="16"/>
          <w:szCs w:val="16"/>
          <w:u w:val="single"/>
        </w:rPr>
      </w:pPr>
    </w:p>
    <w:p w14:paraId="68025528" w14:textId="77777777" w:rsidR="003D391E" w:rsidRDefault="003D391E" w:rsidP="005C1E49">
      <w:pPr>
        <w:jc w:val="center"/>
        <w:rPr>
          <w:rFonts w:ascii="Arial" w:hAnsi="Arial" w:cs="Arial"/>
          <w:b/>
          <w:bCs/>
          <w:sz w:val="44"/>
          <w:szCs w:val="44"/>
          <w:u w:val="single"/>
        </w:rPr>
      </w:pPr>
    </w:p>
    <w:p w14:paraId="29FD8B6B" w14:textId="6128744B" w:rsidR="003A2E2D" w:rsidRPr="005C1E49" w:rsidRDefault="00782754" w:rsidP="005C1E49">
      <w:pPr>
        <w:jc w:val="center"/>
        <w:rPr>
          <w:rFonts w:ascii="Arial" w:hAnsi="Arial" w:cs="Arial"/>
          <w:b/>
          <w:bCs/>
          <w:sz w:val="44"/>
          <w:szCs w:val="44"/>
          <w:u w:val="single"/>
        </w:rPr>
      </w:pPr>
      <w:r w:rsidRPr="00782754">
        <w:rPr>
          <w:rFonts w:ascii="Arial" w:hAnsi="Arial" w:cs="Arial"/>
          <w:b/>
          <w:bCs/>
          <w:sz w:val="44"/>
          <w:szCs w:val="44"/>
          <w:u w:val="single"/>
        </w:rPr>
        <w:t xml:space="preserve">Retrieving </w:t>
      </w:r>
      <w:r w:rsidR="00331606" w:rsidRPr="00782754">
        <w:rPr>
          <w:rFonts w:ascii="Arial" w:hAnsi="Arial" w:cs="Arial"/>
          <w:b/>
          <w:bCs/>
          <w:sz w:val="44"/>
          <w:szCs w:val="44"/>
          <w:u w:val="single"/>
        </w:rPr>
        <w:t xml:space="preserve">your </w:t>
      </w:r>
      <w:r w:rsidR="00D911CA" w:rsidRPr="00782754">
        <w:rPr>
          <w:rFonts w:ascii="Arial" w:hAnsi="Arial" w:cs="Arial"/>
          <w:b/>
          <w:bCs/>
          <w:sz w:val="44"/>
          <w:szCs w:val="44"/>
          <w:u w:val="single"/>
        </w:rPr>
        <w:t xml:space="preserve">Reserved </w:t>
      </w:r>
      <w:r w:rsidRPr="00782754">
        <w:rPr>
          <w:rFonts w:ascii="Arial" w:hAnsi="Arial" w:cs="Arial"/>
          <w:b/>
          <w:bCs/>
          <w:sz w:val="44"/>
          <w:szCs w:val="44"/>
          <w:u w:val="single"/>
        </w:rPr>
        <w:t xml:space="preserve">Online </w:t>
      </w:r>
      <w:r w:rsidR="00D911CA" w:rsidRPr="00782754">
        <w:rPr>
          <w:rFonts w:ascii="Arial" w:hAnsi="Arial" w:cs="Arial"/>
          <w:b/>
          <w:bCs/>
          <w:sz w:val="44"/>
          <w:szCs w:val="44"/>
          <w:u w:val="single"/>
        </w:rPr>
        <w:t>Season Tickets:</w:t>
      </w:r>
    </w:p>
    <w:p w14:paraId="6DCA041A" w14:textId="7712CEA8" w:rsidR="005C1E49" w:rsidRPr="00623532" w:rsidRDefault="00527655" w:rsidP="00623532">
      <w:pPr>
        <w:spacing w:line="276" w:lineRule="auto"/>
        <w:jc w:val="center"/>
        <w:rPr>
          <w:rFonts w:ascii="Arial" w:hAnsi="Arial" w:cs="Arial"/>
          <w:b/>
          <w:bCs/>
          <w:sz w:val="32"/>
          <w:szCs w:val="32"/>
        </w:rPr>
      </w:pPr>
      <w:r w:rsidRPr="005C1E49">
        <w:rPr>
          <w:rFonts w:ascii="Arial" w:hAnsi="Arial" w:cs="Arial"/>
          <w:b/>
          <w:bCs/>
          <w:sz w:val="32"/>
          <w:szCs w:val="32"/>
        </w:rPr>
        <w:t>Look for a confirmation email from “North Allegheny School District”.</w:t>
      </w:r>
      <w:r w:rsidR="00623532">
        <w:rPr>
          <w:rFonts w:ascii="Arial" w:hAnsi="Arial" w:cs="Arial"/>
          <w:b/>
          <w:bCs/>
          <w:sz w:val="32"/>
          <w:szCs w:val="32"/>
        </w:rPr>
        <w:t xml:space="preserve"> There are </w:t>
      </w:r>
      <w:r w:rsidR="00F9076B">
        <w:rPr>
          <w:rFonts w:ascii="Arial" w:hAnsi="Arial" w:cs="Arial"/>
          <w:b/>
          <w:bCs/>
          <w:sz w:val="32"/>
          <w:szCs w:val="32"/>
        </w:rPr>
        <w:t xml:space="preserve">a couple of </w:t>
      </w:r>
      <w:r w:rsidR="00623532">
        <w:rPr>
          <w:rFonts w:ascii="Arial" w:hAnsi="Arial" w:cs="Arial"/>
          <w:b/>
          <w:bCs/>
          <w:sz w:val="32"/>
          <w:szCs w:val="32"/>
        </w:rPr>
        <w:t>ways to get to your actual tickets:</w:t>
      </w:r>
    </w:p>
    <w:p w14:paraId="459335BD" w14:textId="1F145D24" w:rsidR="005C1E49" w:rsidRPr="00F9076B" w:rsidRDefault="00623532" w:rsidP="00F9076B">
      <w:pPr>
        <w:spacing w:line="276" w:lineRule="auto"/>
        <w:ind w:firstLine="720"/>
        <w:rPr>
          <w:rFonts w:ascii="Arial" w:hAnsi="Arial" w:cs="Arial"/>
          <w:b/>
          <w:bCs/>
          <w:sz w:val="28"/>
          <w:szCs w:val="28"/>
          <w:u w:val="single"/>
        </w:rPr>
      </w:pPr>
      <w:r w:rsidRPr="00F9076B">
        <w:rPr>
          <w:rFonts w:ascii="Arial" w:hAnsi="Arial" w:cs="Arial"/>
          <w:b/>
          <w:bCs/>
          <w:sz w:val="28"/>
          <w:szCs w:val="28"/>
          <w:u w:val="single"/>
        </w:rPr>
        <w:t xml:space="preserve">From </w:t>
      </w:r>
      <w:r w:rsidR="0021163F">
        <w:rPr>
          <w:rFonts w:ascii="Arial" w:hAnsi="Arial" w:cs="Arial"/>
          <w:b/>
          <w:bCs/>
          <w:sz w:val="28"/>
          <w:szCs w:val="28"/>
          <w:u w:val="single"/>
        </w:rPr>
        <w:t xml:space="preserve">an </w:t>
      </w:r>
      <w:r w:rsidR="00F9076B" w:rsidRPr="00F9076B">
        <w:rPr>
          <w:rFonts w:ascii="Arial" w:hAnsi="Arial" w:cs="Arial"/>
          <w:b/>
          <w:bCs/>
          <w:sz w:val="28"/>
          <w:szCs w:val="28"/>
          <w:u w:val="single"/>
        </w:rPr>
        <w:t>I-</w:t>
      </w:r>
      <w:r w:rsidRPr="00F9076B">
        <w:rPr>
          <w:rFonts w:ascii="Arial" w:hAnsi="Arial" w:cs="Arial"/>
          <w:b/>
          <w:bCs/>
          <w:sz w:val="28"/>
          <w:szCs w:val="28"/>
          <w:u w:val="single"/>
        </w:rPr>
        <w:t>Phone:</w:t>
      </w:r>
    </w:p>
    <w:p w14:paraId="67508183" w14:textId="16EB8B20" w:rsidR="00623532" w:rsidRPr="0021163F" w:rsidRDefault="00623532" w:rsidP="00623532">
      <w:pPr>
        <w:pStyle w:val="ListParagraph"/>
        <w:spacing w:line="276" w:lineRule="auto"/>
        <w:rPr>
          <w:rFonts w:ascii="Arial" w:hAnsi="Arial" w:cs="Arial"/>
          <w:b/>
          <w:bCs/>
          <w:sz w:val="16"/>
          <w:szCs w:val="16"/>
          <w:u w:val="single"/>
        </w:rPr>
      </w:pPr>
    </w:p>
    <w:p w14:paraId="22A41F51" w14:textId="14B726F4" w:rsidR="00623532" w:rsidRPr="00623532" w:rsidRDefault="00623532" w:rsidP="00623532">
      <w:pPr>
        <w:pStyle w:val="ListParagraph"/>
        <w:numPr>
          <w:ilvl w:val="0"/>
          <w:numId w:val="11"/>
        </w:numPr>
        <w:spacing w:line="276" w:lineRule="auto"/>
        <w:rPr>
          <w:rFonts w:ascii="Arial" w:hAnsi="Arial" w:cs="Arial"/>
          <w:b/>
          <w:bCs/>
          <w:sz w:val="28"/>
          <w:szCs w:val="28"/>
          <w:u w:val="single"/>
        </w:rPr>
      </w:pPr>
      <w:r>
        <w:rPr>
          <w:rFonts w:ascii="Arial" w:hAnsi="Arial" w:cs="Arial"/>
          <w:sz w:val="28"/>
          <w:szCs w:val="28"/>
        </w:rPr>
        <w:t>Access the</w:t>
      </w:r>
      <w:r w:rsidR="00F9076B">
        <w:rPr>
          <w:rFonts w:ascii="Arial" w:hAnsi="Arial" w:cs="Arial"/>
          <w:sz w:val="28"/>
          <w:szCs w:val="28"/>
        </w:rPr>
        <w:t xml:space="preserve"> email with you</w:t>
      </w:r>
      <w:r w:rsidR="00061EBA">
        <w:rPr>
          <w:rFonts w:ascii="Arial" w:hAnsi="Arial" w:cs="Arial"/>
          <w:sz w:val="28"/>
          <w:szCs w:val="28"/>
        </w:rPr>
        <w:t xml:space="preserve">r </w:t>
      </w:r>
      <w:r w:rsidR="00F9076B">
        <w:rPr>
          <w:rFonts w:ascii="Arial" w:hAnsi="Arial" w:cs="Arial"/>
          <w:sz w:val="28"/>
          <w:szCs w:val="28"/>
        </w:rPr>
        <w:t>tickets.</w:t>
      </w:r>
    </w:p>
    <w:p w14:paraId="5275D286" w14:textId="5709AED2" w:rsidR="00623532" w:rsidRPr="00F9076B" w:rsidRDefault="00623532" w:rsidP="00623532">
      <w:pPr>
        <w:pStyle w:val="ListParagraph"/>
        <w:numPr>
          <w:ilvl w:val="0"/>
          <w:numId w:val="11"/>
        </w:numPr>
        <w:spacing w:line="276" w:lineRule="auto"/>
        <w:rPr>
          <w:rFonts w:ascii="Arial" w:hAnsi="Arial" w:cs="Arial"/>
          <w:b/>
          <w:bCs/>
          <w:sz w:val="28"/>
          <w:szCs w:val="28"/>
          <w:u w:val="single"/>
        </w:rPr>
      </w:pPr>
      <w:r>
        <w:rPr>
          <w:rFonts w:ascii="Arial" w:hAnsi="Arial" w:cs="Arial"/>
          <w:sz w:val="28"/>
          <w:szCs w:val="28"/>
        </w:rPr>
        <w:t xml:space="preserve">Scroll to the bottom </w:t>
      </w:r>
      <w:r w:rsidR="00F9076B">
        <w:rPr>
          <w:rFonts w:ascii="Arial" w:hAnsi="Arial" w:cs="Arial"/>
          <w:sz w:val="28"/>
          <w:szCs w:val="28"/>
        </w:rPr>
        <w:t>of the email.</w:t>
      </w:r>
    </w:p>
    <w:p w14:paraId="5DC8BBC0" w14:textId="3C53AD46" w:rsidR="00F9076B" w:rsidRPr="0021163F" w:rsidRDefault="00F9076B" w:rsidP="00623532">
      <w:pPr>
        <w:pStyle w:val="ListParagraph"/>
        <w:numPr>
          <w:ilvl w:val="0"/>
          <w:numId w:val="11"/>
        </w:numPr>
        <w:spacing w:line="276" w:lineRule="auto"/>
        <w:rPr>
          <w:rFonts w:ascii="Arial" w:hAnsi="Arial" w:cs="Arial"/>
          <w:b/>
          <w:bCs/>
          <w:sz w:val="28"/>
          <w:szCs w:val="28"/>
          <w:u w:val="single"/>
        </w:rPr>
      </w:pPr>
      <w:r>
        <w:rPr>
          <w:rFonts w:ascii="Arial" w:hAnsi="Arial" w:cs="Arial"/>
          <w:sz w:val="28"/>
          <w:szCs w:val="28"/>
        </w:rPr>
        <w:t xml:space="preserve">You can either click on the “All Digital Tickets” link and show the ticket screen/bar code at the </w:t>
      </w:r>
      <w:r w:rsidR="003D391E">
        <w:rPr>
          <w:rFonts w:ascii="Arial" w:hAnsi="Arial" w:cs="Arial"/>
          <w:sz w:val="28"/>
          <w:szCs w:val="28"/>
        </w:rPr>
        <w:t>gate or</w:t>
      </w:r>
      <w:r>
        <w:rPr>
          <w:rFonts w:ascii="Arial" w:hAnsi="Arial" w:cs="Arial"/>
          <w:sz w:val="28"/>
          <w:szCs w:val="28"/>
        </w:rPr>
        <w:t xml:space="preserve"> click on “Apple Wallet” and save your tickets on the Apple Wallet App</w:t>
      </w:r>
      <w:r w:rsidR="0021163F">
        <w:rPr>
          <w:rFonts w:ascii="Arial" w:hAnsi="Arial" w:cs="Arial"/>
          <w:sz w:val="28"/>
          <w:szCs w:val="28"/>
        </w:rPr>
        <w:t xml:space="preserve">. </w:t>
      </w:r>
      <w:r w:rsidR="003D391E">
        <w:rPr>
          <w:rFonts w:ascii="Arial" w:hAnsi="Arial" w:cs="Arial"/>
          <w:sz w:val="28"/>
          <w:szCs w:val="28"/>
        </w:rPr>
        <w:t>(easiest way to retrieve them at the gate).</w:t>
      </w:r>
      <w:r w:rsidR="0021163F">
        <w:rPr>
          <w:rFonts w:ascii="Arial" w:hAnsi="Arial" w:cs="Arial"/>
          <w:sz w:val="28"/>
          <w:szCs w:val="28"/>
        </w:rPr>
        <w:t xml:space="preserve"> </w:t>
      </w:r>
    </w:p>
    <w:p w14:paraId="15D0238B" w14:textId="00A68398" w:rsidR="0021163F" w:rsidRPr="00623532" w:rsidRDefault="0021163F" w:rsidP="00623532">
      <w:pPr>
        <w:pStyle w:val="ListParagraph"/>
        <w:numPr>
          <w:ilvl w:val="0"/>
          <w:numId w:val="11"/>
        </w:numPr>
        <w:spacing w:line="276" w:lineRule="auto"/>
        <w:rPr>
          <w:rFonts w:ascii="Arial" w:hAnsi="Arial" w:cs="Arial"/>
          <w:b/>
          <w:bCs/>
          <w:sz w:val="28"/>
          <w:szCs w:val="28"/>
          <w:u w:val="single"/>
        </w:rPr>
      </w:pPr>
      <w:r>
        <w:rPr>
          <w:rFonts w:ascii="Arial" w:hAnsi="Arial" w:cs="Arial"/>
          <w:sz w:val="28"/>
          <w:szCs w:val="28"/>
        </w:rPr>
        <w:t>If you do not see the Apple Wallet option in the email, please go to the top of the email and click on “View the online version of this” and the Apple Wallet option will appear.</w:t>
      </w:r>
    </w:p>
    <w:p w14:paraId="0F4D28DC" w14:textId="4B52F65E" w:rsidR="00623532" w:rsidRPr="00F9076B" w:rsidRDefault="00F9076B" w:rsidP="00623532">
      <w:pPr>
        <w:pStyle w:val="ListParagraph"/>
        <w:numPr>
          <w:ilvl w:val="0"/>
          <w:numId w:val="11"/>
        </w:numPr>
        <w:spacing w:line="276" w:lineRule="auto"/>
        <w:rPr>
          <w:rFonts w:ascii="Arial" w:hAnsi="Arial" w:cs="Arial"/>
          <w:b/>
          <w:bCs/>
          <w:sz w:val="28"/>
          <w:szCs w:val="28"/>
          <w:u w:val="single"/>
        </w:rPr>
      </w:pPr>
      <w:r>
        <w:rPr>
          <w:rFonts w:ascii="Arial" w:hAnsi="Arial" w:cs="Arial"/>
          <w:sz w:val="28"/>
          <w:szCs w:val="28"/>
        </w:rPr>
        <w:t xml:space="preserve">Make sure you access the ticket </w:t>
      </w:r>
      <w:r w:rsidR="00623532">
        <w:rPr>
          <w:rFonts w:ascii="Arial" w:hAnsi="Arial" w:cs="Arial"/>
          <w:sz w:val="28"/>
          <w:szCs w:val="28"/>
        </w:rPr>
        <w:t>screen at the gate with the bar code visible.</w:t>
      </w:r>
    </w:p>
    <w:p w14:paraId="63787A96" w14:textId="77777777" w:rsidR="00F9076B" w:rsidRPr="00623532" w:rsidRDefault="00F9076B" w:rsidP="00F9076B">
      <w:pPr>
        <w:pStyle w:val="ListParagraph"/>
        <w:spacing w:line="276" w:lineRule="auto"/>
        <w:ind w:left="1440"/>
        <w:rPr>
          <w:rFonts w:ascii="Arial" w:hAnsi="Arial" w:cs="Arial"/>
          <w:b/>
          <w:bCs/>
          <w:sz w:val="28"/>
          <w:szCs w:val="28"/>
          <w:u w:val="single"/>
        </w:rPr>
      </w:pPr>
    </w:p>
    <w:p w14:paraId="6F59B6DD" w14:textId="50F955B9" w:rsidR="00F9076B" w:rsidRPr="00F9076B" w:rsidRDefault="00F9076B" w:rsidP="00F9076B">
      <w:pPr>
        <w:pStyle w:val="ListParagraph"/>
        <w:spacing w:line="276" w:lineRule="auto"/>
        <w:rPr>
          <w:rFonts w:ascii="Arial" w:hAnsi="Arial" w:cs="Arial"/>
          <w:b/>
          <w:bCs/>
          <w:sz w:val="28"/>
          <w:szCs w:val="28"/>
          <w:u w:val="single"/>
        </w:rPr>
      </w:pPr>
      <w:r>
        <w:rPr>
          <w:rFonts w:ascii="Arial" w:hAnsi="Arial" w:cs="Arial"/>
          <w:b/>
          <w:bCs/>
          <w:sz w:val="28"/>
          <w:szCs w:val="28"/>
          <w:u w:val="single"/>
        </w:rPr>
        <w:t>From an Android Phone:</w:t>
      </w:r>
    </w:p>
    <w:p w14:paraId="1DBE4986" w14:textId="77777777" w:rsidR="00623532" w:rsidRDefault="00623532" w:rsidP="00623532">
      <w:pPr>
        <w:pStyle w:val="ListParagraph"/>
        <w:spacing w:line="276" w:lineRule="auto"/>
        <w:rPr>
          <w:rFonts w:ascii="Arial" w:hAnsi="Arial" w:cs="Arial"/>
          <w:b/>
          <w:bCs/>
          <w:sz w:val="28"/>
          <w:szCs w:val="28"/>
          <w:u w:val="single"/>
        </w:rPr>
      </w:pPr>
    </w:p>
    <w:p w14:paraId="49206344" w14:textId="74EF003C" w:rsidR="00F9076B" w:rsidRPr="00623532" w:rsidRDefault="00F9076B" w:rsidP="00F9076B">
      <w:pPr>
        <w:pStyle w:val="ListParagraph"/>
        <w:numPr>
          <w:ilvl w:val="0"/>
          <w:numId w:val="13"/>
        </w:numPr>
        <w:spacing w:line="276" w:lineRule="auto"/>
        <w:rPr>
          <w:rFonts w:ascii="Arial" w:hAnsi="Arial" w:cs="Arial"/>
          <w:b/>
          <w:bCs/>
          <w:sz w:val="28"/>
          <w:szCs w:val="28"/>
          <w:u w:val="single"/>
        </w:rPr>
      </w:pPr>
      <w:r>
        <w:rPr>
          <w:rFonts w:ascii="Arial" w:hAnsi="Arial" w:cs="Arial"/>
          <w:sz w:val="28"/>
          <w:szCs w:val="28"/>
        </w:rPr>
        <w:t>Access the email with your tickets.</w:t>
      </w:r>
    </w:p>
    <w:p w14:paraId="7A8CF9AC" w14:textId="77777777" w:rsidR="00F9076B" w:rsidRPr="00F9076B" w:rsidRDefault="00F9076B" w:rsidP="00F9076B">
      <w:pPr>
        <w:pStyle w:val="ListParagraph"/>
        <w:numPr>
          <w:ilvl w:val="0"/>
          <w:numId w:val="13"/>
        </w:numPr>
        <w:spacing w:line="276" w:lineRule="auto"/>
        <w:rPr>
          <w:rFonts w:ascii="Arial" w:hAnsi="Arial" w:cs="Arial"/>
          <w:b/>
          <w:bCs/>
          <w:sz w:val="28"/>
          <w:szCs w:val="28"/>
          <w:u w:val="single"/>
        </w:rPr>
      </w:pPr>
      <w:r>
        <w:rPr>
          <w:rFonts w:ascii="Arial" w:hAnsi="Arial" w:cs="Arial"/>
          <w:sz w:val="28"/>
          <w:szCs w:val="28"/>
        </w:rPr>
        <w:t>Scroll to the bottom of the email.</w:t>
      </w:r>
    </w:p>
    <w:p w14:paraId="0D5330C0" w14:textId="5A88F17A" w:rsidR="00F9076B" w:rsidRPr="00623532" w:rsidRDefault="00F9076B" w:rsidP="00F9076B">
      <w:pPr>
        <w:pStyle w:val="ListParagraph"/>
        <w:numPr>
          <w:ilvl w:val="0"/>
          <w:numId w:val="13"/>
        </w:numPr>
        <w:spacing w:line="276" w:lineRule="auto"/>
        <w:rPr>
          <w:rFonts w:ascii="Arial" w:hAnsi="Arial" w:cs="Arial"/>
          <w:b/>
          <w:bCs/>
          <w:sz w:val="28"/>
          <w:szCs w:val="28"/>
          <w:u w:val="single"/>
        </w:rPr>
      </w:pPr>
      <w:r>
        <w:rPr>
          <w:rFonts w:ascii="Arial" w:hAnsi="Arial" w:cs="Arial"/>
          <w:sz w:val="28"/>
          <w:szCs w:val="28"/>
        </w:rPr>
        <w:t xml:space="preserve">You can either click on the “All Digital Tickets” link and show the ticket screen/bar code at the </w:t>
      </w:r>
      <w:proofErr w:type="gramStart"/>
      <w:r>
        <w:rPr>
          <w:rFonts w:ascii="Arial" w:hAnsi="Arial" w:cs="Arial"/>
          <w:sz w:val="28"/>
          <w:szCs w:val="28"/>
        </w:rPr>
        <w:t>gate, or</w:t>
      </w:r>
      <w:proofErr w:type="gramEnd"/>
      <w:r>
        <w:rPr>
          <w:rFonts w:ascii="Arial" w:hAnsi="Arial" w:cs="Arial"/>
          <w:sz w:val="28"/>
          <w:szCs w:val="28"/>
        </w:rPr>
        <w:t xml:space="preserve"> click on “Google Wallet” and save your tickets on the Google Wallet App</w:t>
      </w:r>
      <w:r w:rsidR="003D391E">
        <w:rPr>
          <w:rFonts w:ascii="Arial" w:hAnsi="Arial" w:cs="Arial"/>
          <w:sz w:val="28"/>
          <w:szCs w:val="28"/>
        </w:rPr>
        <w:t xml:space="preserve"> (easiest way to retrieve them at the gate).</w:t>
      </w:r>
    </w:p>
    <w:p w14:paraId="4B81F391" w14:textId="77777777" w:rsidR="00F9076B" w:rsidRPr="003D391E" w:rsidRDefault="00F9076B" w:rsidP="00F9076B">
      <w:pPr>
        <w:pStyle w:val="ListParagraph"/>
        <w:numPr>
          <w:ilvl w:val="0"/>
          <w:numId w:val="13"/>
        </w:numPr>
        <w:spacing w:line="276" w:lineRule="auto"/>
        <w:rPr>
          <w:rFonts w:ascii="Arial" w:hAnsi="Arial" w:cs="Arial"/>
          <w:b/>
          <w:bCs/>
          <w:sz w:val="28"/>
          <w:szCs w:val="28"/>
          <w:u w:val="single"/>
        </w:rPr>
      </w:pPr>
      <w:r>
        <w:rPr>
          <w:rFonts w:ascii="Arial" w:hAnsi="Arial" w:cs="Arial"/>
          <w:sz w:val="28"/>
          <w:szCs w:val="28"/>
        </w:rPr>
        <w:t>Make sure you access the ticket screen at the gate with the bar code visible.</w:t>
      </w:r>
    </w:p>
    <w:p w14:paraId="156D0C36" w14:textId="77777777" w:rsidR="003D391E" w:rsidRDefault="003D391E" w:rsidP="003D391E">
      <w:pPr>
        <w:spacing w:line="276" w:lineRule="auto"/>
        <w:rPr>
          <w:rFonts w:ascii="Arial" w:hAnsi="Arial" w:cs="Arial"/>
          <w:b/>
          <w:bCs/>
          <w:sz w:val="28"/>
          <w:szCs w:val="28"/>
          <w:u w:val="single"/>
        </w:rPr>
      </w:pPr>
    </w:p>
    <w:p w14:paraId="78043258" w14:textId="77777777" w:rsidR="003D391E" w:rsidRDefault="003D391E" w:rsidP="003D391E">
      <w:pPr>
        <w:spacing w:line="276" w:lineRule="auto"/>
        <w:rPr>
          <w:rFonts w:ascii="Arial" w:hAnsi="Arial" w:cs="Arial"/>
          <w:b/>
          <w:bCs/>
          <w:sz w:val="28"/>
          <w:szCs w:val="28"/>
          <w:u w:val="single"/>
        </w:rPr>
      </w:pPr>
    </w:p>
    <w:p w14:paraId="7A536B7D" w14:textId="77777777" w:rsidR="003D391E" w:rsidRDefault="003D391E" w:rsidP="003D391E">
      <w:pPr>
        <w:spacing w:line="276" w:lineRule="auto"/>
        <w:rPr>
          <w:rFonts w:ascii="Arial" w:hAnsi="Arial" w:cs="Arial"/>
          <w:b/>
          <w:bCs/>
          <w:sz w:val="28"/>
          <w:szCs w:val="28"/>
          <w:u w:val="single"/>
        </w:rPr>
      </w:pPr>
    </w:p>
    <w:p w14:paraId="6B6A1EB2" w14:textId="77777777" w:rsidR="003D391E" w:rsidRPr="003D391E" w:rsidRDefault="003D391E" w:rsidP="003D391E">
      <w:pPr>
        <w:spacing w:line="276" w:lineRule="auto"/>
        <w:rPr>
          <w:rFonts w:ascii="Arial" w:hAnsi="Arial" w:cs="Arial"/>
          <w:b/>
          <w:bCs/>
          <w:sz w:val="28"/>
          <w:szCs w:val="28"/>
          <w:u w:val="single"/>
        </w:rPr>
      </w:pPr>
    </w:p>
    <w:p w14:paraId="3BF74397" w14:textId="2990820C" w:rsidR="00A2109A" w:rsidRDefault="00A2109A" w:rsidP="00E63E6C">
      <w:pPr>
        <w:spacing w:line="276" w:lineRule="auto"/>
        <w:jc w:val="center"/>
        <w:rPr>
          <w:rFonts w:ascii="Arial" w:hAnsi="Arial" w:cs="Arial"/>
          <w:b/>
          <w:bCs/>
          <w:sz w:val="48"/>
          <w:szCs w:val="48"/>
          <w:u w:val="single"/>
        </w:rPr>
      </w:pPr>
      <w:r w:rsidRPr="00576018">
        <w:rPr>
          <w:rFonts w:ascii="Arial" w:hAnsi="Arial" w:cs="Arial"/>
          <w:b/>
          <w:bCs/>
          <w:sz w:val="48"/>
          <w:szCs w:val="48"/>
          <w:u w:val="single"/>
        </w:rPr>
        <w:lastRenderedPageBreak/>
        <w:t xml:space="preserve">Process for </w:t>
      </w:r>
      <w:r>
        <w:rPr>
          <w:rFonts w:ascii="Arial" w:hAnsi="Arial" w:cs="Arial"/>
          <w:b/>
          <w:bCs/>
          <w:sz w:val="48"/>
          <w:szCs w:val="48"/>
          <w:u w:val="single"/>
        </w:rPr>
        <w:t>Redeeming Tickets at the Gate</w:t>
      </w:r>
    </w:p>
    <w:p w14:paraId="75D20C41" w14:textId="24C66BC5" w:rsidR="00A2109A" w:rsidRPr="00FA2A88" w:rsidRDefault="00A2109A" w:rsidP="00A2109A">
      <w:pPr>
        <w:spacing w:line="276" w:lineRule="auto"/>
        <w:jc w:val="center"/>
        <w:rPr>
          <w:rFonts w:ascii="Arial" w:hAnsi="Arial" w:cs="Arial"/>
          <w:b/>
          <w:bCs/>
          <w:sz w:val="16"/>
          <w:szCs w:val="16"/>
        </w:rPr>
      </w:pPr>
    </w:p>
    <w:p w14:paraId="215155EB" w14:textId="434296B3" w:rsidR="00061EBA" w:rsidRPr="000F4B9E" w:rsidRDefault="00F9076B" w:rsidP="000F4B9E">
      <w:pPr>
        <w:spacing w:line="276" w:lineRule="auto"/>
        <w:jc w:val="center"/>
        <w:rPr>
          <w:rFonts w:ascii="Arial" w:hAnsi="Arial" w:cs="Arial"/>
          <w:b/>
          <w:bCs/>
          <w:sz w:val="28"/>
          <w:szCs w:val="28"/>
        </w:rPr>
      </w:pPr>
      <w:r w:rsidRPr="003D391E">
        <w:rPr>
          <w:rFonts w:ascii="Arial" w:hAnsi="Arial" w:cs="Arial"/>
          <w:b/>
          <w:bCs/>
          <w:sz w:val="28"/>
          <w:szCs w:val="28"/>
          <w:highlight w:val="yellow"/>
        </w:rPr>
        <w:t>Please be sure that the ticket screen is on your phone</w:t>
      </w:r>
      <w:r w:rsidR="003D391E" w:rsidRPr="003D391E">
        <w:rPr>
          <w:rFonts w:ascii="Arial" w:hAnsi="Arial" w:cs="Arial"/>
          <w:b/>
          <w:bCs/>
          <w:sz w:val="28"/>
          <w:szCs w:val="28"/>
          <w:highlight w:val="yellow"/>
        </w:rPr>
        <w:t xml:space="preserve"> showing the barcode</w:t>
      </w:r>
      <w:r w:rsidRPr="003D391E">
        <w:rPr>
          <w:rFonts w:ascii="Arial" w:hAnsi="Arial" w:cs="Arial"/>
          <w:b/>
          <w:bCs/>
          <w:sz w:val="28"/>
          <w:szCs w:val="28"/>
          <w:highlight w:val="yellow"/>
        </w:rPr>
        <w:t xml:space="preserve"> when you approach the ticket gate.  We will need to see the barcode for each ticket to redeem it with our scanners.</w:t>
      </w:r>
      <w:r>
        <w:rPr>
          <w:rFonts w:ascii="Arial" w:hAnsi="Arial" w:cs="Arial"/>
          <w:b/>
          <w:bCs/>
          <w:sz w:val="28"/>
          <w:szCs w:val="28"/>
        </w:rPr>
        <w:t xml:space="preserve">  If </w:t>
      </w:r>
      <w:r w:rsidR="00F60706">
        <w:rPr>
          <w:rFonts w:ascii="Arial" w:hAnsi="Arial" w:cs="Arial"/>
          <w:b/>
          <w:bCs/>
          <w:sz w:val="28"/>
          <w:szCs w:val="28"/>
        </w:rPr>
        <w:t>you have any questions or problems,</w:t>
      </w:r>
      <w:r w:rsidR="009B6EB1" w:rsidRPr="00FA2A88">
        <w:rPr>
          <w:rFonts w:ascii="Arial" w:hAnsi="Arial" w:cs="Arial"/>
          <w:b/>
          <w:bCs/>
          <w:sz w:val="28"/>
          <w:szCs w:val="28"/>
        </w:rPr>
        <w:t xml:space="preserve"> please email Patti McClure at </w:t>
      </w:r>
      <w:hyperlink r:id="rId5" w:history="1">
        <w:r w:rsidR="00FA2A88" w:rsidRPr="00FA2A88">
          <w:rPr>
            <w:rStyle w:val="Hyperlink"/>
            <w:rFonts w:ascii="Arial" w:hAnsi="Arial" w:cs="Arial"/>
            <w:b/>
            <w:bCs/>
            <w:sz w:val="28"/>
            <w:szCs w:val="28"/>
          </w:rPr>
          <w:t>pmcclure@northallegheny.org</w:t>
        </w:r>
      </w:hyperlink>
      <w:r w:rsidR="00FA2A88" w:rsidRPr="00FA2A88">
        <w:rPr>
          <w:rFonts w:ascii="Arial" w:hAnsi="Arial" w:cs="Arial"/>
          <w:b/>
          <w:bCs/>
          <w:sz w:val="28"/>
          <w:szCs w:val="28"/>
        </w:rPr>
        <w:t xml:space="preserve">.  </w:t>
      </w:r>
    </w:p>
    <w:p w14:paraId="61F75475" w14:textId="515E14D0" w:rsidR="00BF66B1" w:rsidRPr="003D391E" w:rsidRDefault="00BF66B1" w:rsidP="00BF66B1">
      <w:pPr>
        <w:spacing w:line="276" w:lineRule="auto"/>
        <w:rPr>
          <w:rFonts w:ascii="Arial" w:hAnsi="Arial" w:cs="Arial"/>
          <w:b/>
          <w:bCs/>
          <w:sz w:val="28"/>
          <w:szCs w:val="28"/>
          <w:u w:val="single"/>
        </w:rPr>
      </w:pPr>
      <w:r w:rsidRPr="003D391E">
        <w:rPr>
          <w:rFonts w:ascii="Arial" w:hAnsi="Arial" w:cs="Arial"/>
          <w:b/>
          <w:bCs/>
          <w:sz w:val="28"/>
          <w:szCs w:val="28"/>
          <w:u w:val="single"/>
        </w:rPr>
        <w:t>What to do as you’re</w:t>
      </w:r>
      <w:r w:rsidR="00061FE1" w:rsidRPr="003D391E">
        <w:rPr>
          <w:rFonts w:ascii="Arial" w:hAnsi="Arial" w:cs="Arial"/>
          <w:b/>
          <w:bCs/>
          <w:sz w:val="28"/>
          <w:szCs w:val="28"/>
          <w:u w:val="single"/>
        </w:rPr>
        <w:t xml:space="preserve"> approaching the gate:</w:t>
      </w:r>
    </w:p>
    <w:p w14:paraId="63C23D79" w14:textId="0CAD2555" w:rsidR="001061FF" w:rsidRPr="007E7973" w:rsidRDefault="001061FF" w:rsidP="001061FF">
      <w:pPr>
        <w:pStyle w:val="ListParagraph"/>
        <w:numPr>
          <w:ilvl w:val="0"/>
          <w:numId w:val="8"/>
        </w:numPr>
        <w:spacing w:line="276" w:lineRule="auto"/>
        <w:rPr>
          <w:rFonts w:ascii="Arial" w:hAnsi="Arial" w:cs="Arial"/>
          <w:sz w:val="28"/>
          <w:szCs w:val="28"/>
        </w:rPr>
      </w:pPr>
      <w:r w:rsidRPr="007E7973">
        <w:rPr>
          <w:rFonts w:ascii="Arial" w:hAnsi="Arial" w:cs="Arial"/>
          <w:sz w:val="28"/>
          <w:szCs w:val="28"/>
        </w:rPr>
        <w:t>Find the ticket email.  It will be from “North Allegheny School District”.</w:t>
      </w:r>
      <w:r w:rsidR="00F60706">
        <w:rPr>
          <w:rFonts w:ascii="Arial" w:hAnsi="Arial" w:cs="Arial"/>
          <w:sz w:val="28"/>
          <w:szCs w:val="28"/>
        </w:rPr>
        <w:t xml:space="preserve"> Or access the tickets through your</w:t>
      </w:r>
      <w:r w:rsidR="00F9076B">
        <w:rPr>
          <w:rFonts w:ascii="Arial" w:hAnsi="Arial" w:cs="Arial"/>
          <w:sz w:val="28"/>
          <w:szCs w:val="28"/>
        </w:rPr>
        <w:t xml:space="preserve"> Apple Wallet or</w:t>
      </w:r>
      <w:r w:rsidR="00F60706">
        <w:rPr>
          <w:rFonts w:ascii="Arial" w:hAnsi="Arial" w:cs="Arial"/>
          <w:sz w:val="28"/>
          <w:szCs w:val="28"/>
        </w:rPr>
        <w:t xml:space="preserve"> Google Wallet if you saved them there.</w:t>
      </w:r>
    </w:p>
    <w:p w14:paraId="6DF981C3" w14:textId="6F09A882" w:rsidR="001061FF" w:rsidRPr="00911DC4" w:rsidRDefault="00F9076B" w:rsidP="00911DC4">
      <w:pPr>
        <w:pStyle w:val="ListParagraph"/>
        <w:numPr>
          <w:ilvl w:val="0"/>
          <w:numId w:val="8"/>
        </w:numPr>
        <w:spacing w:line="276" w:lineRule="auto"/>
        <w:rPr>
          <w:rFonts w:ascii="Arial" w:hAnsi="Arial" w:cs="Arial"/>
          <w:sz w:val="28"/>
          <w:szCs w:val="28"/>
        </w:rPr>
      </w:pPr>
      <w:r>
        <w:rPr>
          <w:rFonts w:ascii="Arial" w:hAnsi="Arial" w:cs="Arial"/>
          <w:sz w:val="28"/>
          <w:szCs w:val="28"/>
        </w:rPr>
        <w:t>If you’re accessing your tickets from the email, please c</w:t>
      </w:r>
      <w:r w:rsidR="00BF66B1" w:rsidRPr="00911DC4">
        <w:rPr>
          <w:rFonts w:ascii="Arial" w:hAnsi="Arial" w:cs="Arial"/>
          <w:sz w:val="28"/>
          <w:szCs w:val="28"/>
        </w:rPr>
        <w:t xml:space="preserve">lick on the </w:t>
      </w:r>
      <w:r w:rsidR="00F60706">
        <w:rPr>
          <w:rFonts w:ascii="Arial" w:hAnsi="Arial" w:cs="Arial"/>
          <w:sz w:val="28"/>
          <w:szCs w:val="28"/>
        </w:rPr>
        <w:t>“All Digital Tickets” link at the bottom of the email</w:t>
      </w:r>
      <w:r>
        <w:rPr>
          <w:rFonts w:ascii="Arial" w:hAnsi="Arial" w:cs="Arial"/>
          <w:sz w:val="28"/>
          <w:szCs w:val="28"/>
        </w:rPr>
        <w:t>.</w:t>
      </w:r>
    </w:p>
    <w:p w14:paraId="0B1A1F09" w14:textId="4B9D42D6" w:rsidR="0069660F" w:rsidRPr="007E7973" w:rsidRDefault="0079250F" w:rsidP="001061FF">
      <w:pPr>
        <w:pStyle w:val="ListParagraph"/>
        <w:numPr>
          <w:ilvl w:val="0"/>
          <w:numId w:val="8"/>
        </w:numPr>
        <w:spacing w:line="276" w:lineRule="auto"/>
        <w:rPr>
          <w:rFonts w:ascii="Arial" w:hAnsi="Arial" w:cs="Arial"/>
          <w:sz w:val="28"/>
          <w:szCs w:val="28"/>
        </w:rPr>
      </w:pPr>
      <w:r>
        <w:rPr>
          <w:rFonts w:ascii="Arial" w:hAnsi="Arial" w:cs="Arial"/>
          <w:sz w:val="28"/>
          <w:szCs w:val="28"/>
        </w:rPr>
        <w:t>Please have th</w:t>
      </w:r>
      <w:r w:rsidR="00F9076B">
        <w:rPr>
          <w:rFonts w:ascii="Arial" w:hAnsi="Arial" w:cs="Arial"/>
          <w:sz w:val="28"/>
          <w:szCs w:val="28"/>
        </w:rPr>
        <w:t xml:space="preserve">e ticket </w:t>
      </w:r>
      <w:r>
        <w:rPr>
          <w:rFonts w:ascii="Arial" w:hAnsi="Arial" w:cs="Arial"/>
          <w:sz w:val="28"/>
          <w:szCs w:val="28"/>
        </w:rPr>
        <w:t xml:space="preserve">screen </w:t>
      </w:r>
      <w:r w:rsidR="00F9076B">
        <w:rPr>
          <w:rFonts w:ascii="Arial" w:hAnsi="Arial" w:cs="Arial"/>
          <w:sz w:val="28"/>
          <w:szCs w:val="28"/>
        </w:rPr>
        <w:t xml:space="preserve">and bar code </w:t>
      </w:r>
      <w:r>
        <w:rPr>
          <w:rFonts w:ascii="Arial" w:hAnsi="Arial" w:cs="Arial"/>
          <w:sz w:val="28"/>
          <w:szCs w:val="28"/>
        </w:rPr>
        <w:t>available when you approach the stadium entrance.</w:t>
      </w:r>
    </w:p>
    <w:p w14:paraId="53DE27E4" w14:textId="77777777" w:rsidR="00F9076B" w:rsidRPr="000F4B9E" w:rsidRDefault="00F9076B" w:rsidP="000F4B9E">
      <w:pPr>
        <w:spacing w:line="276" w:lineRule="auto"/>
        <w:rPr>
          <w:rFonts w:ascii="Arial" w:hAnsi="Arial" w:cs="Arial"/>
          <w:sz w:val="16"/>
          <w:szCs w:val="16"/>
          <w:u w:val="single"/>
        </w:rPr>
      </w:pPr>
    </w:p>
    <w:p w14:paraId="111AD421" w14:textId="655DA05E" w:rsidR="0033779D" w:rsidRPr="00576018" w:rsidRDefault="0033779D" w:rsidP="0033779D">
      <w:pPr>
        <w:spacing w:line="276" w:lineRule="auto"/>
        <w:jc w:val="center"/>
        <w:rPr>
          <w:rFonts w:ascii="Arial" w:hAnsi="Arial" w:cs="Arial"/>
          <w:b/>
          <w:bCs/>
          <w:sz w:val="48"/>
          <w:szCs w:val="48"/>
          <w:u w:val="single"/>
        </w:rPr>
      </w:pPr>
      <w:r w:rsidRPr="00576018">
        <w:rPr>
          <w:rFonts w:ascii="Arial" w:hAnsi="Arial" w:cs="Arial"/>
          <w:b/>
          <w:bCs/>
          <w:sz w:val="48"/>
          <w:szCs w:val="48"/>
          <w:u w:val="single"/>
        </w:rPr>
        <w:t>Process for Sharing a Ticket</w:t>
      </w:r>
    </w:p>
    <w:p w14:paraId="4D48AA23" w14:textId="77777777" w:rsidR="0033779D" w:rsidRPr="00827754" w:rsidRDefault="0033779D" w:rsidP="0033779D">
      <w:pPr>
        <w:spacing w:line="276" w:lineRule="auto"/>
        <w:jc w:val="center"/>
        <w:rPr>
          <w:rFonts w:ascii="Arial" w:hAnsi="Arial" w:cs="Arial"/>
          <w:b/>
          <w:bCs/>
          <w:sz w:val="16"/>
          <w:szCs w:val="16"/>
          <w:u w:val="single"/>
        </w:rPr>
      </w:pPr>
    </w:p>
    <w:p w14:paraId="4C412F53" w14:textId="7B27E6EA" w:rsidR="0033779D" w:rsidRPr="000F4B9E" w:rsidRDefault="0033779D" w:rsidP="000F4B9E">
      <w:pPr>
        <w:spacing w:line="276" w:lineRule="auto"/>
        <w:jc w:val="center"/>
        <w:rPr>
          <w:rFonts w:ascii="Arial" w:hAnsi="Arial" w:cs="Arial"/>
          <w:b/>
          <w:bCs/>
          <w:sz w:val="28"/>
          <w:szCs w:val="28"/>
        </w:rPr>
      </w:pPr>
      <w:r>
        <w:rPr>
          <w:rFonts w:ascii="Arial" w:hAnsi="Arial" w:cs="Arial"/>
          <w:b/>
          <w:bCs/>
          <w:sz w:val="28"/>
          <w:szCs w:val="28"/>
        </w:rPr>
        <w:t>If you want to send a ticket(s) to another person, please follow the instructions below.  This is perfect if you have members of your family entering the stadium at different times or if you cannot attend a specific game</w:t>
      </w:r>
      <w:r w:rsidR="00EC1BAB">
        <w:rPr>
          <w:rFonts w:ascii="Arial" w:hAnsi="Arial" w:cs="Arial"/>
          <w:b/>
          <w:bCs/>
          <w:sz w:val="28"/>
          <w:szCs w:val="28"/>
        </w:rPr>
        <w:t xml:space="preserve"> and you want to give your</w:t>
      </w:r>
      <w:r>
        <w:rPr>
          <w:rFonts w:ascii="Arial" w:hAnsi="Arial" w:cs="Arial"/>
          <w:b/>
          <w:bCs/>
          <w:sz w:val="28"/>
          <w:szCs w:val="28"/>
        </w:rPr>
        <w:t xml:space="preserve"> ticket to someone else.</w:t>
      </w:r>
    </w:p>
    <w:p w14:paraId="7BC154E5" w14:textId="77777777" w:rsidR="0033779D" w:rsidRDefault="0033779D" w:rsidP="0033779D">
      <w:pPr>
        <w:pStyle w:val="ListParagraph"/>
        <w:numPr>
          <w:ilvl w:val="0"/>
          <w:numId w:val="7"/>
        </w:numPr>
        <w:spacing w:line="276" w:lineRule="auto"/>
        <w:rPr>
          <w:rFonts w:ascii="Arial" w:hAnsi="Arial" w:cs="Arial"/>
          <w:sz w:val="28"/>
          <w:szCs w:val="28"/>
        </w:rPr>
      </w:pPr>
      <w:r>
        <w:rPr>
          <w:rFonts w:ascii="Arial" w:hAnsi="Arial" w:cs="Arial"/>
          <w:sz w:val="28"/>
          <w:szCs w:val="28"/>
        </w:rPr>
        <w:t>Click on a specific ticket and/or all digital tickets depending on who needs the tickets.</w:t>
      </w:r>
    </w:p>
    <w:p w14:paraId="42E2DBEA" w14:textId="77777777" w:rsidR="0033779D" w:rsidRDefault="0033779D" w:rsidP="0033779D">
      <w:pPr>
        <w:pStyle w:val="ListParagraph"/>
        <w:numPr>
          <w:ilvl w:val="0"/>
          <w:numId w:val="7"/>
        </w:numPr>
        <w:spacing w:line="276" w:lineRule="auto"/>
        <w:rPr>
          <w:rFonts w:ascii="Arial" w:hAnsi="Arial" w:cs="Arial"/>
          <w:sz w:val="28"/>
          <w:szCs w:val="28"/>
        </w:rPr>
      </w:pPr>
      <w:r>
        <w:rPr>
          <w:rFonts w:ascii="Arial" w:hAnsi="Arial" w:cs="Arial"/>
          <w:sz w:val="28"/>
          <w:szCs w:val="28"/>
        </w:rPr>
        <w:t>Click on “Actions” at the top of the page</w:t>
      </w:r>
    </w:p>
    <w:p w14:paraId="141B6A44" w14:textId="77777777" w:rsidR="0033779D" w:rsidRDefault="0033779D" w:rsidP="0033779D">
      <w:pPr>
        <w:pStyle w:val="ListParagraph"/>
        <w:numPr>
          <w:ilvl w:val="0"/>
          <w:numId w:val="7"/>
        </w:numPr>
        <w:spacing w:line="276" w:lineRule="auto"/>
        <w:rPr>
          <w:rFonts w:ascii="Arial" w:hAnsi="Arial" w:cs="Arial"/>
          <w:sz w:val="28"/>
          <w:szCs w:val="28"/>
        </w:rPr>
      </w:pPr>
      <w:r>
        <w:rPr>
          <w:rFonts w:ascii="Arial" w:hAnsi="Arial" w:cs="Arial"/>
          <w:sz w:val="28"/>
          <w:szCs w:val="28"/>
        </w:rPr>
        <w:t>Click on the box(es) next to the ticket(s) you want to share.</w:t>
      </w:r>
    </w:p>
    <w:p w14:paraId="7AC86666" w14:textId="57D4FFCF" w:rsidR="0033779D" w:rsidRDefault="0033779D" w:rsidP="0033779D">
      <w:pPr>
        <w:pStyle w:val="ListParagraph"/>
        <w:numPr>
          <w:ilvl w:val="0"/>
          <w:numId w:val="7"/>
        </w:numPr>
        <w:spacing w:line="276" w:lineRule="auto"/>
        <w:rPr>
          <w:rFonts w:ascii="Arial" w:hAnsi="Arial" w:cs="Arial"/>
          <w:sz w:val="28"/>
          <w:szCs w:val="28"/>
        </w:rPr>
      </w:pPr>
      <w:r>
        <w:rPr>
          <w:rFonts w:ascii="Arial" w:hAnsi="Arial" w:cs="Arial"/>
          <w:sz w:val="28"/>
          <w:szCs w:val="28"/>
        </w:rPr>
        <w:t>Click on “</w:t>
      </w:r>
      <w:r w:rsidR="0079250F">
        <w:rPr>
          <w:rFonts w:ascii="Arial" w:hAnsi="Arial" w:cs="Arial"/>
          <w:sz w:val="28"/>
          <w:szCs w:val="28"/>
        </w:rPr>
        <w:t>S</w:t>
      </w:r>
      <w:r>
        <w:rPr>
          <w:rFonts w:ascii="Arial" w:hAnsi="Arial" w:cs="Arial"/>
          <w:sz w:val="28"/>
          <w:szCs w:val="28"/>
        </w:rPr>
        <w:t>hare” at the bottom of the page.</w:t>
      </w:r>
    </w:p>
    <w:p w14:paraId="750D63FE" w14:textId="77777777" w:rsidR="0033779D" w:rsidRDefault="0033779D" w:rsidP="0033779D">
      <w:pPr>
        <w:pStyle w:val="ListParagraph"/>
        <w:numPr>
          <w:ilvl w:val="0"/>
          <w:numId w:val="7"/>
        </w:numPr>
        <w:spacing w:line="276" w:lineRule="auto"/>
        <w:rPr>
          <w:rFonts w:ascii="Arial" w:hAnsi="Arial" w:cs="Arial"/>
          <w:sz w:val="28"/>
          <w:szCs w:val="28"/>
        </w:rPr>
      </w:pPr>
      <w:r>
        <w:rPr>
          <w:rFonts w:ascii="Arial" w:hAnsi="Arial" w:cs="Arial"/>
          <w:sz w:val="28"/>
          <w:szCs w:val="28"/>
        </w:rPr>
        <w:t>Type in the email address of the person receiving the tickets.</w:t>
      </w:r>
    </w:p>
    <w:p w14:paraId="1DC1FABE" w14:textId="77777777" w:rsidR="0033779D" w:rsidRDefault="0033779D" w:rsidP="0033779D">
      <w:pPr>
        <w:pStyle w:val="ListParagraph"/>
        <w:numPr>
          <w:ilvl w:val="0"/>
          <w:numId w:val="7"/>
        </w:numPr>
        <w:spacing w:line="276" w:lineRule="auto"/>
        <w:rPr>
          <w:rFonts w:ascii="Arial" w:hAnsi="Arial" w:cs="Arial"/>
          <w:sz w:val="28"/>
          <w:szCs w:val="28"/>
        </w:rPr>
      </w:pPr>
      <w:r>
        <w:rPr>
          <w:rFonts w:ascii="Arial" w:hAnsi="Arial" w:cs="Arial"/>
          <w:sz w:val="28"/>
          <w:szCs w:val="28"/>
        </w:rPr>
        <w:t>Click “send”</w:t>
      </w:r>
    </w:p>
    <w:p w14:paraId="35BCFB0E" w14:textId="2FFF3698" w:rsidR="0033779D" w:rsidRDefault="0033779D" w:rsidP="0033779D">
      <w:pPr>
        <w:spacing w:line="276" w:lineRule="auto"/>
        <w:rPr>
          <w:rFonts w:ascii="Arial" w:hAnsi="Arial" w:cs="Arial"/>
          <w:sz w:val="28"/>
          <w:szCs w:val="28"/>
        </w:rPr>
      </w:pPr>
      <w:r>
        <w:rPr>
          <w:rFonts w:ascii="Arial" w:hAnsi="Arial" w:cs="Arial"/>
          <w:sz w:val="28"/>
          <w:szCs w:val="28"/>
        </w:rPr>
        <w:t xml:space="preserve">You can share tickets anytime </w:t>
      </w:r>
      <w:r w:rsidR="00A56AF7">
        <w:rPr>
          <w:rFonts w:ascii="Arial" w:hAnsi="Arial" w:cs="Arial"/>
          <w:sz w:val="28"/>
          <w:szCs w:val="28"/>
        </w:rPr>
        <w:t xml:space="preserve">and </w:t>
      </w:r>
      <w:r>
        <w:rPr>
          <w:rFonts w:ascii="Arial" w:hAnsi="Arial" w:cs="Arial"/>
          <w:sz w:val="28"/>
          <w:szCs w:val="28"/>
        </w:rPr>
        <w:t>with anyone.</w:t>
      </w:r>
    </w:p>
    <w:sectPr w:rsidR="0033779D" w:rsidSect="00E63E6C">
      <w:pgSz w:w="12240" w:h="15840"/>
      <w:pgMar w:top="720" w:right="720" w:bottom="245"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37493A"/>
    <w:multiLevelType w:val="hybridMultilevel"/>
    <w:tmpl w:val="DA22CAA8"/>
    <w:lvl w:ilvl="0" w:tplc="DB70D5CE">
      <w:start w:val="1"/>
      <w:numFmt w:val="decimal"/>
      <w:lvlText w:val="%1."/>
      <w:lvlJc w:val="left"/>
      <w:pPr>
        <w:ind w:left="936" w:hanging="576"/>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E126FE"/>
    <w:multiLevelType w:val="hybridMultilevel"/>
    <w:tmpl w:val="0D5259F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2E03DEF"/>
    <w:multiLevelType w:val="hybridMultilevel"/>
    <w:tmpl w:val="6D221F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84F0E25"/>
    <w:multiLevelType w:val="hybridMultilevel"/>
    <w:tmpl w:val="9D46FFA4"/>
    <w:lvl w:ilvl="0" w:tplc="DB70D5CE">
      <w:start w:val="1"/>
      <w:numFmt w:val="decimal"/>
      <w:lvlText w:val="%1."/>
      <w:lvlJc w:val="left"/>
      <w:pPr>
        <w:ind w:left="936" w:hanging="576"/>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0BD73AA"/>
    <w:multiLevelType w:val="hybridMultilevel"/>
    <w:tmpl w:val="36FCAD0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341F4612"/>
    <w:multiLevelType w:val="hybridMultilevel"/>
    <w:tmpl w:val="6DBEB3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5083E58"/>
    <w:multiLevelType w:val="hybridMultilevel"/>
    <w:tmpl w:val="B26A449E"/>
    <w:lvl w:ilvl="0" w:tplc="DB70D5CE">
      <w:start w:val="1"/>
      <w:numFmt w:val="decimal"/>
      <w:lvlText w:val="%1."/>
      <w:lvlJc w:val="left"/>
      <w:pPr>
        <w:ind w:left="936" w:hanging="576"/>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6515A51"/>
    <w:multiLevelType w:val="hybridMultilevel"/>
    <w:tmpl w:val="19E49E5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48275339"/>
    <w:multiLevelType w:val="hybridMultilevel"/>
    <w:tmpl w:val="04323A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65A493F"/>
    <w:multiLevelType w:val="hybridMultilevel"/>
    <w:tmpl w:val="855233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9FD5F23"/>
    <w:multiLevelType w:val="hybridMultilevel"/>
    <w:tmpl w:val="12B406C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6D28608A"/>
    <w:multiLevelType w:val="hybridMultilevel"/>
    <w:tmpl w:val="9FB0CF1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70D60390"/>
    <w:multiLevelType w:val="hybridMultilevel"/>
    <w:tmpl w:val="D26292DE"/>
    <w:lvl w:ilvl="0" w:tplc="DB70D5CE">
      <w:start w:val="1"/>
      <w:numFmt w:val="decimal"/>
      <w:lvlText w:val="%1."/>
      <w:lvlJc w:val="left"/>
      <w:pPr>
        <w:ind w:left="936" w:hanging="576"/>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51734001">
    <w:abstractNumId w:val="8"/>
  </w:num>
  <w:num w:numId="2" w16cid:durableId="916399614">
    <w:abstractNumId w:val="6"/>
  </w:num>
  <w:num w:numId="3" w16cid:durableId="105468941">
    <w:abstractNumId w:val="4"/>
  </w:num>
  <w:num w:numId="4" w16cid:durableId="1292858412">
    <w:abstractNumId w:val="2"/>
  </w:num>
  <w:num w:numId="5" w16cid:durableId="242689693">
    <w:abstractNumId w:val="1"/>
  </w:num>
  <w:num w:numId="6" w16cid:durableId="1134908543">
    <w:abstractNumId w:val="9"/>
  </w:num>
  <w:num w:numId="7" w16cid:durableId="686718173">
    <w:abstractNumId w:val="0"/>
  </w:num>
  <w:num w:numId="8" w16cid:durableId="178663179">
    <w:abstractNumId w:val="12"/>
  </w:num>
  <w:num w:numId="9" w16cid:durableId="53047194">
    <w:abstractNumId w:val="3"/>
  </w:num>
  <w:num w:numId="10" w16cid:durableId="837695792">
    <w:abstractNumId w:val="5"/>
  </w:num>
  <w:num w:numId="11" w16cid:durableId="278073964">
    <w:abstractNumId w:val="11"/>
  </w:num>
  <w:num w:numId="12" w16cid:durableId="1307509678">
    <w:abstractNumId w:val="10"/>
  </w:num>
  <w:num w:numId="13" w16cid:durableId="48162928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11CA"/>
    <w:rsid w:val="00015C78"/>
    <w:rsid w:val="00027F59"/>
    <w:rsid w:val="0003127B"/>
    <w:rsid w:val="000577FA"/>
    <w:rsid w:val="00061EBA"/>
    <w:rsid w:val="00061FE1"/>
    <w:rsid w:val="0007265C"/>
    <w:rsid w:val="000804B4"/>
    <w:rsid w:val="000F4B9E"/>
    <w:rsid w:val="001061FF"/>
    <w:rsid w:val="001634C2"/>
    <w:rsid w:val="00195A63"/>
    <w:rsid w:val="001D6A07"/>
    <w:rsid w:val="0021163F"/>
    <w:rsid w:val="00227AB7"/>
    <w:rsid w:val="00236841"/>
    <w:rsid w:val="0027368E"/>
    <w:rsid w:val="002837DF"/>
    <w:rsid w:val="00294B08"/>
    <w:rsid w:val="00331606"/>
    <w:rsid w:val="0033779D"/>
    <w:rsid w:val="0035724D"/>
    <w:rsid w:val="003A2E2D"/>
    <w:rsid w:val="003D391E"/>
    <w:rsid w:val="003E6290"/>
    <w:rsid w:val="00411CC2"/>
    <w:rsid w:val="00443961"/>
    <w:rsid w:val="0052301C"/>
    <w:rsid w:val="00527655"/>
    <w:rsid w:val="00547ABB"/>
    <w:rsid w:val="00576018"/>
    <w:rsid w:val="005C1E49"/>
    <w:rsid w:val="005C7D50"/>
    <w:rsid w:val="005F5DDE"/>
    <w:rsid w:val="00621421"/>
    <w:rsid w:val="00623532"/>
    <w:rsid w:val="0069660F"/>
    <w:rsid w:val="00782754"/>
    <w:rsid w:val="0079250F"/>
    <w:rsid w:val="007A7477"/>
    <w:rsid w:val="007E7973"/>
    <w:rsid w:val="00827754"/>
    <w:rsid w:val="00864EFA"/>
    <w:rsid w:val="008826A2"/>
    <w:rsid w:val="008B2616"/>
    <w:rsid w:val="00911DC4"/>
    <w:rsid w:val="009142CA"/>
    <w:rsid w:val="00993718"/>
    <w:rsid w:val="009B6EB1"/>
    <w:rsid w:val="009F602C"/>
    <w:rsid w:val="00A2109A"/>
    <w:rsid w:val="00A56AF7"/>
    <w:rsid w:val="00A614B8"/>
    <w:rsid w:val="00AB5A37"/>
    <w:rsid w:val="00AD249D"/>
    <w:rsid w:val="00AE43D4"/>
    <w:rsid w:val="00AF41E7"/>
    <w:rsid w:val="00B01AAB"/>
    <w:rsid w:val="00BD33A8"/>
    <w:rsid w:val="00BF2063"/>
    <w:rsid w:val="00BF66B1"/>
    <w:rsid w:val="00C04D93"/>
    <w:rsid w:val="00C325F9"/>
    <w:rsid w:val="00C454E4"/>
    <w:rsid w:val="00CF6F01"/>
    <w:rsid w:val="00D7589B"/>
    <w:rsid w:val="00D811EC"/>
    <w:rsid w:val="00D867E5"/>
    <w:rsid w:val="00D911CA"/>
    <w:rsid w:val="00D97698"/>
    <w:rsid w:val="00DB4FE9"/>
    <w:rsid w:val="00DD793F"/>
    <w:rsid w:val="00E236CF"/>
    <w:rsid w:val="00E4515C"/>
    <w:rsid w:val="00E45478"/>
    <w:rsid w:val="00E63E6C"/>
    <w:rsid w:val="00E73F0A"/>
    <w:rsid w:val="00E9616B"/>
    <w:rsid w:val="00EC1BAB"/>
    <w:rsid w:val="00ED60DB"/>
    <w:rsid w:val="00F038E4"/>
    <w:rsid w:val="00F60706"/>
    <w:rsid w:val="00F9076B"/>
    <w:rsid w:val="00FA2A88"/>
    <w:rsid w:val="00FC40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1FC60B"/>
  <w15:chartTrackingRefBased/>
  <w15:docId w15:val="{8BEDBDBF-2E02-4A9B-BC61-2EF1165AD6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911CA"/>
    <w:pPr>
      <w:ind w:left="720"/>
      <w:contextualSpacing/>
    </w:pPr>
  </w:style>
  <w:style w:type="character" w:styleId="Hyperlink">
    <w:name w:val="Hyperlink"/>
    <w:basedOn w:val="DefaultParagraphFont"/>
    <w:uiPriority w:val="99"/>
    <w:unhideWhenUsed/>
    <w:rsid w:val="00D911CA"/>
    <w:rPr>
      <w:color w:val="0000FF"/>
      <w:u w:val="single"/>
    </w:rPr>
  </w:style>
  <w:style w:type="character" w:styleId="UnresolvedMention">
    <w:name w:val="Unresolved Mention"/>
    <w:basedOn w:val="DefaultParagraphFont"/>
    <w:uiPriority w:val="99"/>
    <w:semiHidden/>
    <w:unhideWhenUsed/>
    <w:rsid w:val="00D911C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pmcclure@northallegheny.or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399</Words>
  <Characters>2279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Patricia McClure</dc:creator>
  <cp:keywords/>
  <dc:description/>
  <cp:lastModifiedBy>Patricia McClure</cp:lastModifiedBy>
  <cp:revision>2</cp:revision>
  <dcterms:created xsi:type="dcterms:W3CDTF">2026-08-15T16:13:00Z</dcterms:created>
  <dcterms:modified xsi:type="dcterms:W3CDTF">2026-08-15T16:13:00Z</dcterms:modified>
</cp:coreProperties>
</file>